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A4020" w14:textId="77777777" w:rsidR="00E23A50" w:rsidRDefault="00E23A50" w:rsidP="00E23A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E23A50">
        <w:rPr>
          <w:rFonts w:ascii="Arial" w:hAnsi="Arial" w:cs="Arial"/>
          <w:b/>
          <w:color w:val="000000"/>
          <w:sz w:val="32"/>
          <w:szCs w:val="32"/>
        </w:rPr>
        <w:t>Visuaalinen aineisto kriittisessä diskurssintutkimuksessa</w:t>
      </w:r>
    </w:p>
    <w:p w14:paraId="6BEAE10A" w14:textId="77777777" w:rsidR="00E23A50" w:rsidRPr="00E23A50" w:rsidRDefault="00E23A50" w:rsidP="00E23A5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Sari Pietikäinen/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Mons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1000</w:t>
      </w:r>
    </w:p>
    <w:p w14:paraId="2CC83F89" w14:textId="77777777" w:rsidR="00E23A50" w:rsidRDefault="00E23A50" w:rsidP="00E23A5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93A2AD6" w14:textId="77777777" w:rsidR="00E23A50" w:rsidRPr="00E23A50" w:rsidRDefault="00E23A50" w:rsidP="00E23A50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E23A50">
        <w:rPr>
          <w:rFonts w:ascii="Arial" w:hAnsi="Arial" w:cs="Arial"/>
          <w:color w:val="000000"/>
          <w:sz w:val="28"/>
          <w:szCs w:val="28"/>
        </w:rPr>
        <w:t>kuva kertoo enemmän kuin tuhat sanaa: kuvan kyky vangita ja kiteyttää ohikiitäviä hetkiä ja tilanteita.</w:t>
      </w:r>
    </w:p>
    <w:p w14:paraId="678A12D4" w14:textId="77777777" w:rsidR="00E23A50" w:rsidRPr="00E23A50" w:rsidRDefault="00E23A50" w:rsidP="00E23A50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E23A50">
        <w:rPr>
          <w:rFonts w:ascii="Arial" w:hAnsi="Arial" w:cs="Arial"/>
          <w:color w:val="000000"/>
          <w:sz w:val="28"/>
          <w:szCs w:val="28"/>
        </w:rPr>
        <w:t>Kuvan kyky tallentaa, tehdä näkyväksi ja jäsentää kielten</w:t>
      </w:r>
      <w:r>
        <w:rPr>
          <w:rFonts w:ascii="Arial" w:hAnsi="Arial" w:cs="Arial"/>
          <w:color w:val="000000"/>
          <w:sz w:val="28"/>
          <w:szCs w:val="28"/>
        </w:rPr>
        <w:t>, kategorioide</w:t>
      </w:r>
      <w:r w:rsidR="00BF7044">
        <w:rPr>
          <w:rFonts w:ascii="Arial" w:hAnsi="Arial" w:cs="Arial"/>
          <w:color w:val="000000"/>
          <w:sz w:val="28"/>
          <w:szCs w:val="28"/>
        </w:rPr>
        <w:t>n, prosessien välisiä suhteita,</w:t>
      </w:r>
      <w:r>
        <w:rPr>
          <w:rFonts w:ascii="Arial" w:hAnsi="Arial" w:cs="Arial"/>
          <w:color w:val="000000"/>
          <w:sz w:val="28"/>
          <w:szCs w:val="28"/>
        </w:rPr>
        <w:t xml:space="preserve"> käytänteitä ja </w:t>
      </w:r>
      <w:r w:rsidRPr="00E23A50">
        <w:rPr>
          <w:rFonts w:ascii="Arial" w:hAnsi="Arial" w:cs="Arial"/>
          <w:color w:val="000000"/>
          <w:sz w:val="28"/>
          <w:szCs w:val="28"/>
        </w:rPr>
        <w:t>identiteetin eri puolia</w:t>
      </w:r>
    </w:p>
    <w:p w14:paraId="37014CF9" w14:textId="77777777" w:rsidR="00E23A50" w:rsidRPr="00E23A50" w:rsidRDefault="00E23A50" w:rsidP="00E23A50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E23A50">
        <w:rPr>
          <w:rFonts w:ascii="Arial" w:hAnsi="Arial" w:cs="Arial"/>
          <w:color w:val="000000"/>
          <w:sz w:val="28"/>
          <w:szCs w:val="28"/>
        </w:rPr>
        <w:t>Kuvan avulla voi dokumentoida, kommentoida, kritisoida kieliyhteisön yhteistä historiaa</w:t>
      </w:r>
      <w:r>
        <w:rPr>
          <w:rFonts w:ascii="Arial" w:hAnsi="Arial" w:cs="Arial"/>
          <w:color w:val="000000"/>
          <w:sz w:val="28"/>
          <w:szCs w:val="28"/>
        </w:rPr>
        <w:t xml:space="preserve">, käytänteitä, normeja, arkea </w:t>
      </w:r>
    </w:p>
    <w:p w14:paraId="47F2ACE5" w14:textId="77777777" w:rsidR="00E23A50" w:rsidRPr="00E23A50" w:rsidRDefault="00E23A50" w:rsidP="00E23A50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E23A50">
        <w:rPr>
          <w:rFonts w:ascii="Arial" w:hAnsi="Arial" w:cs="Arial"/>
          <w:color w:val="000000"/>
          <w:sz w:val="28"/>
          <w:szCs w:val="28"/>
        </w:rPr>
        <w:t>Kuvan avulla voi irrottaa hetken ympäröivän todellisuuden jatkumosta ja tarjoaa sen tarkasteltavaksi ja pohdittavaksi</w:t>
      </w:r>
    </w:p>
    <w:p w14:paraId="43DFAF1F" w14:textId="77777777" w:rsidR="00E23A50" w:rsidRPr="00E23A50" w:rsidRDefault="00E23A50" w:rsidP="00E23A50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Kuva voi olla valmis (arkistot, media, ihm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iset valokuva-albumit); tutkittava voi niitä tuottaa (valokuvapäiväkirja, kuvat arjesta) tai tutkija voi kuvata tutkittavaa ilmiötä (kielimaisema, etnografinen valokuvaus) </w:t>
      </w:r>
    </w:p>
    <w:p w14:paraId="774E219C" w14:textId="77777777" w:rsidR="00E23A50" w:rsidRPr="00BF7044" w:rsidRDefault="00E23A50" w:rsidP="00E23A50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Muista copyright, eettisyys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anonymisointi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) </w:t>
      </w:r>
    </w:p>
    <w:p w14:paraId="0B6C465A" w14:textId="77777777" w:rsidR="00BF7044" w:rsidRPr="00E23A50" w:rsidRDefault="00BF7044" w:rsidP="00E23A50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Tutkimustulosten visualisointi (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knowledge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design) </w:t>
      </w:r>
    </w:p>
    <w:p w14:paraId="53D394BB" w14:textId="77777777" w:rsidR="00E23A50" w:rsidRPr="00E23A50" w:rsidRDefault="00E23A50" w:rsidP="00E23A50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Analyysissa</w:t>
      </w:r>
      <w:r w:rsidRPr="00E23A50">
        <w:rPr>
          <w:rFonts w:ascii="Arial" w:hAnsi="Arial" w:cs="Arial"/>
          <w:color w:val="000000"/>
          <w:sz w:val="28"/>
          <w:szCs w:val="28"/>
        </w:rPr>
        <w:t xml:space="preserve"> kuvaa voi lähestyä sen tekijän tai näkijän näkökulmasta tai sitä voi katsoa erilaisten prosessien ja käytänteiden peilauspintana (</w:t>
      </w:r>
      <w:proofErr w:type="spellStart"/>
      <w:r w:rsidRPr="00E23A50">
        <w:rPr>
          <w:rFonts w:ascii="Arial" w:hAnsi="Arial" w:cs="Arial"/>
          <w:color w:val="000000"/>
          <w:sz w:val="28"/>
          <w:szCs w:val="28"/>
        </w:rPr>
        <w:t>vrt</w:t>
      </w:r>
      <w:proofErr w:type="spellEnd"/>
      <w:r w:rsidRPr="00E23A50">
        <w:rPr>
          <w:rFonts w:ascii="Arial" w:hAnsi="Arial" w:cs="Arial"/>
          <w:color w:val="000000"/>
          <w:sz w:val="28"/>
          <w:szCs w:val="28"/>
        </w:rPr>
        <w:t xml:space="preserve"> konteksti, tutkimuskysymys) </w:t>
      </w:r>
      <w:r>
        <w:rPr>
          <w:rFonts w:ascii="Arial" w:hAnsi="Arial" w:cs="Arial"/>
          <w:color w:val="000000"/>
          <w:sz w:val="28"/>
          <w:szCs w:val="28"/>
        </w:rPr>
        <w:t xml:space="preserve">esim. </w:t>
      </w:r>
    </w:p>
    <w:p w14:paraId="76FD9FF3" w14:textId="77777777" w:rsidR="00E23A50" w:rsidRPr="00E23A50" w:rsidRDefault="00E23A50" w:rsidP="00E23A50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E23A50">
        <w:rPr>
          <w:rFonts w:ascii="Arial" w:hAnsi="Arial" w:cs="Arial"/>
          <w:color w:val="000000"/>
          <w:sz w:val="28"/>
          <w:szCs w:val="28"/>
        </w:rPr>
        <w:t xml:space="preserve">Eri resurssien käyttö ja dialogi (multimodaalisuus) </w:t>
      </w:r>
    </w:p>
    <w:p w14:paraId="7AEE1B32" w14:textId="77777777" w:rsidR="00E23A50" w:rsidRPr="00E23A50" w:rsidRDefault="00E23A50" w:rsidP="00E23A50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  <w:r w:rsidRPr="00E23A50">
        <w:rPr>
          <w:rFonts w:ascii="Arial" w:hAnsi="Arial" w:cs="Arial"/>
          <w:color w:val="000000"/>
          <w:sz w:val="28"/>
          <w:szCs w:val="28"/>
        </w:rPr>
        <w:t xml:space="preserve">Visuaaliset diskurssit </w:t>
      </w:r>
    </w:p>
    <w:p w14:paraId="1B9638FD" w14:textId="77777777" w:rsidR="00B33432" w:rsidRDefault="00BF7044"/>
    <w:p w14:paraId="6D150412" w14:textId="77777777" w:rsidR="00F90EF2" w:rsidRDefault="00F90EF2"/>
    <w:p w14:paraId="5A4A0F4A" w14:textId="77777777" w:rsidR="00F90EF2" w:rsidRDefault="00F90EF2"/>
    <w:p w14:paraId="66396152" w14:textId="77777777" w:rsidR="00F90EF2" w:rsidRDefault="00F90EF2" w:rsidP="00F90EF2">
      <w:pPr>
        <w:rPr>
          <w:rFonts w:ascii="Times New Roman" w:eastAsia="Times New Roman" w:hAnsi="Times New Roman" w:cs="Times New Roman"/>
          <w:lang w:eastAsia="fi-FI"/>
        </w:rPr>
      </w:pPr>
      <w:r w:rsidRPr="00F90EF2">
        <w:rPr>
          <w:rFonts w:ascii="Times New Roman" w:eastAsia="Times New Roman" w:hAnsi="Times New Roman" w:cs="Times New Roman"/>
          <w:lang w:eastAsia="fi-FI"/>
        </w:rPr>
        <w:t xml:space="preserve">Pietikäinen, S. (2011). Valokuva monikielisyyden tutkimuksessa. In P. </w:t>
      </w:r>
      <w:proofErr w:type="spellStart"/>
      <w:r w:rsidRPr="00F90EF2">
        <w:rPr>
          <w:rFonts w:ascii="Times New Roman" w:eastAsia="Times New Roman" w:hAnsi="Times New Roman" w:cs="Times New Roman"/>
          <w:lang w:eastAsia="fi-FI"/>
        </w:rPr>
        <w:t>Kalaja</w:t>
      </w:r>
      <w:proofErr w:type="spellEnd"/>
      <w:r w:rsidRPr="00F90EF2">
        <w:rPr>
          <w:rFonts w:ascii="Times New Roman" w:eastAsia="Times New Roman" w:hAnsi="Times New Roman" w:cs="Times New Roman"/>
          <w:lang w:eastAsia="fi-FI"/>
        </w:rPr>
        <w:t>, R. Alanen, &amp; H. Dufva (</w:t>
      </w:r>
      <w:proofErr w:type="spellStart"/>
      <w:r w:rsidRPr="00F90EF2">
        <w:rPr>
          <w:rFonts w:ascii="Times New Roman" w:eastAsia="Times New Roman" w:hAnsi="Times New Roman" w:cs="Times New Roman"/>
          <w:lang w:eastAsia="fi-FI"/>
        </w:rPr>
        <w:t>Eds</w:t>
      </w:r>
      <w:proofErr w:type="spellEnd"/>
      <w:r w:rsidRPr="00F90EF2">
        <w:rPr>
          <w:rFonts w:ascii="Times New Roman" w:eastAsia="Times New Roman" w:hAnsi="Times New Roman" w:cs="Times New Roman"/>
          <w:lang w:eastAsia="fi-FI"/>
        </w:rPr>
        <w:t xml:space="preserve">.), </w:t>
      </w:r>
      <w:r w:rsidRPr="00F90EF2">
        <w:rPr>
          <w:rFonts w:ascii="Times New Roman" w:eastAsia="Times New Roman" w:hAnsi="Times New Roman" w:cs="Times New Roman"/>
          <w:i/>
          <w:iCs/>
          <w:lang w:eastAsia="fi-FI"/>
        </w:rPr>
        <w:t>Kieltä tutkimassa. Tutkielman laatijan opas</w:t>
      </w:r>
      <w:r w:rsidRPr="00F90EF2">
        <w:rPr>
          <w:rFonts w:ascii="Times New Roman" w:eastAsia="Times New Roman" w:hAnsi="Times New Roman" w:cs="Times New Roman"/>
          <w:lang w:eastAsia="fi-FI"/>
        </w:rPr>
        <w:t xml:space="preserve"> (</w:t>
      </w:r>
      <w:proofErr w:type="spellStart"/>
      <w:r w:rsidRPr="00F90EF2">
        <w:rPr>
          <w:rFonts w:ascii="Times New Roman" w:eastAsia="Times New Roman" w:hAnsi="Times New Roman" w:cs="Times New Roman"/>
          <w:lang w:eastAsia="fi-FI"/>
        </w:rPr>
        <w:t>pp</w:t>
      </w:r>
      <w:proofErr w:type="spellEnd"/>
      <w:r w:rsidRPr="00F90EF2">
        <w:rPr>
          <w:rFonts w:ascii="Times New Roman" w:eastAsia="Times New Roman" w:hAnsi="Times New Roman" w:cs="Times New Roman"/>
          <w:lang w:eastAsia="fi-FI"/>
        </w:rPr>
        <w:t xml:space="preserve">. 104-115). </w:t>
      </w:r>
      <w:proofErr w:type="gramStart"/>
      <w:r w:rsidRPr="00F90EF2">
        <w:rPr>
          <w:rFonts w:ascii="Times New Roman" w:eastAsia="Times New Roman" w:hAnsi="Times New Roman" w:cs="Times New Roman"/>
          <w:lang w:eastAsia="fi-FI"/>
        </w:rPr>
        <w:t>Helsinki :</w:t>
      </w:r>
      <w:proofErr w:type="gramEnd"/>
      <w:r w:rsidRPr="00F90EF2">
        <w:rPr>
          <w:rFonts w:ascii="Times New Roman" w:eastAsia="Times New Roman" w:hAnsi="Times New Roman" w:cs="Times New Roman"/>
          <w:lang w:eastAsia="fi-FI"/>
        </w:rPr>
        <w:t xml:space="preserve"> Finn </w:t>
      </w:r>
      <w:proofErr w:type="spellStart"/>
      <w:r w:rsidRPr="00F90EF2">
        <w:rPr>
          <w:rFonts w:ascii="Times New Roman" w:eastAsia="Times New Roman" w:hAnsi="Times New Roman" w:cs="Times New Roman"/>
          <w:lang w:eastAsia="fi-FI"/>
        </w:rPr>
        <w:t>Lecture</w:t>
      </w:r>
      <w:proofErr w:type="spellEnd"/>
      <w:r w:rsidRPr="00F90EF2">
        <w:rPr>
          <w:rFonts w:ascii="Times New Roman" w:eastAsia="Times New Roman" w:hAnsi="Times New Roman" w:cs="Times New Roman"/>
          <w:lang w:eastAsia="fi-FI"/>
        </w:rPr>
        <w:t xml:space="preserve">. </w:t>
      </w:r>
    </w:p>
    <w:p w14:paraId="42578604" w14:textId="77777777" w:rsidR="00BF7044" w:rsidRDefault="00BF7044" w:rsidP="00BF7044">
      <w:pPr>
        <w:rPr>
          <w:rFonts w:ascii="Times New Roman" w:eastAsia="Times New Roman" w:hAnsi="Times New Roman" w:cs="Times New Roman"/>
          <w:lang w:eastAsia="fi-FI"/>
        </w:rPr>
      </w:pPr>
    </w:p>
    <w:p w14:paraId="32BD31A1" w14:textId="77777777" w:rsidR="00BF7044" w:rsidRDefault="00BF7044" w:rsidP="00BF7044">
      <w:pPr>
        <w:rPr>
          <w:rFonts w:ascii="Times New Roman" w:eastAsia="Times New Roman" w:hAnsi="Times New Roman" w:cs="Times New Roman"/>
          <w:lang w:eastAsia="fi-FI"/>
        </w:rPr>
      </w:pPr>
      <w:r w:rsidRPr="00BF7044">
        <w:rPr>
          <w:rFonts w:ascii="Times New Roman" w:eastAsia="Times New Roman" w:hAnsi="Times New Roman" w:cs="Times New Roman"/>
          <w:lang w:eastAsia="fi-FI"/>
        </w:rPr>
        <w:t xml:space="preserve">Pietikäinen, S.,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Lane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, P., Salo, H., &amp;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Laihiala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-Kankainen, S. (2011).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Frozen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Actions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in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Arctic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Linguistic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Landscape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: A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nexus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analysis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of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language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processes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in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visual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space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. </w:t>
      </w:r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 xml:space="preserve">International Journal of </w:t>
      </w:r>
      <w:proofErr w:type="spellStart"/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>Multilingualism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, 8 (4), 277-298.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Retrieved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from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hyperlink r:id="rId5" w:history="1">
        <w:r w:rsidRPr="00BF7044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http://www.tandfonline.com/loi/rmjm20</w:t>
        </w:r>
      </w:hyperlink>
    </w:p>
    <w:p w14:paraId="1F25AFBA" w14:textId="77777777" w:rsidR="00BF7044" w:rsidRDefault="00BF7044" w:rsidP="00BF7044">
      <w:pPr>
        <w:rPr>
          <w:rFonts w:ascii="Times New Roman" w:eastAsia="Times New Roman" w:hAnsi="Times New Roman" w:cs="Times New Roman"/>
          <w:lang w:eastAsia="fi-FI"/>
        </w:rPr>
      </w:pPr>
    </w:p>
    <w:p w14:paraId="03D33BEE" w14:textId="77777777" w:rsidR="00BF7044" w:rsidRPr="00BF7044" w:rsidRDefault="00BF7044" w:rsidP="00BF7044">
      <w:pPr>
        <w:rPr>
          <w:rFonts w:ascii="Times New Roman" w:eastAsia="Times New Roman" w:hAnsi="Times New Roman" w:cs="Times New Roman"/>
          <w:lang w:eastAsia="fi-FI"/>
        </w:rPr>
      </w:pPr>
      <w:r w:rsidRPr="00BF7044">
        <w:rPr>
          <w:rFonts w:ascii="Times New Roman" w:eastAsia="Times New Roman" w:hAnsi="Times New Roman" w:cs="Times New Roman"/>
          <w:lang w:eastAsia="fi-FI"/>
        </w:rPr>
        <w:t xml:space="preserve">Pietikäinen, S. (2012).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Experiences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and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expressions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of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multilingualism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: Visual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ethnography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and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discourse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analysis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in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research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with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Sámi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children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. In S.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Gardner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>, &amp; M. Martin-Jones (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Eds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.), </w:t>
      </w:r>
      <w:proofErr w:type="spellStart"/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>Multilingualism</w:t>
      </w:r>
      <w:proofErr w:type="spellEnd"/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 xml:space="preserve">, </w:t>
      </w:r>
      <w:proofErr w:type="spellStart"/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>Discourse</w:t>
      </w:r>
      <w:proofErr w:type="spellEnd"/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 xml:space="preserve"> and </w:t>
      </w:r>
      <w:proofErr w:type="spellStart"/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>Ethnography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(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pp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. 163-178).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Routledge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Critical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Studies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in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Multilingualism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, 2. New York: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Routledge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>.</w:t>
      </w:r>
    </w:p>
    <w:p w14:paraId="59AEC644" w14:textId="77777777" w:rsidR="00BF7044" w:rsidRDefault="00BF7044" w:rsidP="00BF7044">
      <w:pPr>
        <w:rPr>
          <w:rFonts w:ascii="Times New Roman" w:eastAsia="Times New Roman" w:hAnsi="Times New Roman" w:cs="Times New Roman"/>
          <w:lang w:eastAsia="fi-FI"/>
        </w:rPr>
      </w:pPr>
    </w:p>
    <w:p w14:paraId="20F9105F" w14:textId="77777777" w:rsidR="00BF7044" w:rsidRPr="00BF7044" w:rsidRDefault="00BF7044" w:rsidP="00BF7044">
      <w:pPr>
        <w:rPr>
          <w:rFonts w:ascii="Times New Roman" w:eastAsia="Times New Roman" w:hAnsi="Times New Roman" w:cs="Times New Roman"/>
          <w:lang w:eastAsia="fi-FI"/>
        </w:rPr>
      </w:pPr>
      <w:r w:rsidRPr="00BF7044">
        <w:rPr>
          <w:rFonts w:ascii="Times New Roman" w:eastAsia="Times New Roman" w:hAnsi="Times New Roman" w:cs="Times New Roman"/>
          <w:lang w:eastAsia="fi-FI"/>
        </w:rPr>
        <w:t xml:space="preserve">Pietikäinen, S., &amp; Pitkänen-Huhta, A. (2013).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Multimodal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literacy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practices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in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the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indigenous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Sámi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classroom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: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Children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navigating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in a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complex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multilingual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 </w:t>
      </w:r>
      <w:proofErr w:type="spellStart"/>
      <w:r w:rsidRPr="00BF7044">
        <w:rPr>
          <w:rFonts w:ascii="Times New Roman" w:eastAsia="Times New Roman" w:hAnsi="Times New Roman" w:cs="Times New Roman"/>
          <w:lang w:eastAsia="fi-FI"/>
        </w:rPr>
        <w:t>setting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. </w:t>
      </w:r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 xml:space="preserve">Journal of Language, Identity and </w:t>
      </w:r>
      <w:proofErr w:type="spellStart"/>
      <w:r w:rsidRPr="00BF7044">
        <w:rPr>
          <w:rFonts w:ascii="Times New Roman" w:eastAsia="Times New Roman" w:hAnsi="Times New Roman" w:cs="Times New Roman"/>
          <w:i/>
          <w:iCs/>
          <w:lang w:eastAsia="fi-FI"/>
        </w:rPr>
        <w:t>Education</w:t>
      </w:r>
      <w:proofErr w:type="spellEnd"/>
      <w:r w:rsidRPr="00BF7044">
        <w:rPr>
          <w:rFonts w:ascii="Times New Roman" w:eastAsia="Times New Roman" w:hAnsi="Times New Roman" w:cs="Times New Roman"/>
          <w:lang w:eastAsia="fi-FI"/>
        </w:rPr>
        <w:t xml:space="preserve">, 12 (4), 230-247. </w:t>
      </w:r>
      <w:hyperlink r:id="rId6" w:history="1">
        <w:r w:rsidRPr="00BF7044">
          <w:rPr>
            <w:rFonts w:ascii="Times New Roman" w:eastAsia="Times New Roman" w:hAnsi="Times New Roman" w:cs="Times New Roman"/>
            <w:color w:val="0000FF"/>
            <w:u w:val="single"/>
            <w:lang w:eastAsia="fi-FI"/>
          </w:rPr>
          <w:t>doi:10.1080/15348458.2013.818471</w:t>
        </w:r>
      </w:hyperlink>
    </w:p>
    <w:p w14:paraId="0DF5D50C" w14:textId="77777777" w:rsidR="00BF7044" w:rsidRPr="00BF7044" w:rsidRDefault="00BF7044" w:rsidP="00BF7044">
      <w:pPr>
        <w:rPr>
          <w:rFonts w:ascii="Times New Roman" w:eastAsia="Times New Roman" w:hAnsi="Times New Roman" w:cs="Times New Roman"/>
          <w:lang w:eastAsia="fi-FI"/>
        </w:rPr>
      </w:pPr>
    </w:p>
    <w:p w14:paraId="2AFADA3E" w14:textId="77777777" w:rsidR="00BF7044" w:rsidRPr="00F90EF2" w:rsidRDefault="00BF7044" w:rsidP="00F90EF2">
      <w:pPr>
        <w:rPr>
          <w:rFonts w:ascii="Times New Roman" w:eastAsia="Times New Roman" w:hAnsi="Times New Roman" w:cs="Times New Roman"/>
          <w:lang w:eastAsia="fi-FI"/>
        </w:rPr>
      </w:pPr>
    </w:p>
    <w:p w14:paraId="74934ECB" w14:textId="77777777" w:rsidR="00F90EF2" w:rsidRDefault="00F90EF2"/>
    <w:sectPr w:rsidR="00F90EF2" w:rsidSect="00F070E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BDB"/>
    <w:multiLevelType w:val="hybridMultilevel"/>
    <w:tmpl w:val="7436BB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6431F"/>
    <w:multiLevelType w:val="hybridMultilevel"/>
    <w:tmpl w:val="2430B490"/>
    <w:lvl w:ilvl="0" w:tplc="AD60BA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72248"/>
    <w:multiLevelType w:val="hybridMultilevel"/>
    <w:tmpl w:val="6A689168"/>
    <w:lvl w:ilvl="0" w:tplc="4354738E">
      <w:numFmt w:val="bullet"/>
      <w:lvlText w:val="-"/>
      <w:lvlJc w:val="left"/>
      <w:pPr>
        <w:ind w:left="1664" w:hanging="360"/>
      </w:pPr>
      <w:rPr>
        <w:rFonts w:ascii="Times" w:eastAsiaTheme="minorHAnsi" w:hAnsi="Times" w:cs="Time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74"/>
    <w:rsid w:val="008826F6"/>
    <w:rsid w:val="00BF7044"/>
    <w:rsid w:val="00E23A50"/>
    <w:rsid w:val="00F070E4"/>
    <w:rsid w:val="00F52774"/>
    <w:rsid w:val="00F9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C20D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3A50"/>
    <w:pPr>
      <w:ind w:left="720"/>
      <w:contextualSpacing/>
    </w:pPr>
  </w:style>
  <w:style w:type="character" w:styleId="Korostus">
    <w:name w:val="Emphasis"/>
    <w:basedOn w:val="Kappaleenoletusfontti"/>
    <w:uiPriority w:val="20"/>
    <w:qFormat/>
    <w:rsid w:val="00F90EF2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BF7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ndfonline.com/loi/rmjm20" TargetMode="External"/><Relationship Id="rId6" Type="http://schemas.openxmlformats.org/officeDocument/2006/relationships/hyperlink" Target="https://doi.org/10.1080/15348458.2013.81847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Pietikainen</dc:creator>
  <cp:keywords/>
  <dc:description/>
  <cp:lastModifiedBy>Sari Pietikainen</cp:lastModifiedBy>
  <cp:revision>1</cp:revision>
  <dcterms:created xsi:type="dcterms:W3CDTF">2017-11-03T05:21:00Z</dcterms:created>
  <dcterms:modified xsi:type="dcterms:W3CDTF">2017-11-03T05:42:00Z</dcterms:modified>
</cp:coreProperties>
</file>